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E411A1" w14:textId="77777777" w:rsidR="007C2538" w:rsidRPr="005C01B3" w:rsidRDefault="007C2538" w:rsidP="00C22E50">
      <w:pPr>
        <w:rPr>
          <w:sz w:val="24"/>
          <w:szCs w:val="24"/>
          <w:rtl/>
        </w:rPr>
      </w:pPr>
      <w:r w:rsidRPr="005C01B3">
        <w:rPr>
          <w:rFonts w:cs="Arial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176E91A5" wp14:editId="07D6157A">
            <wp:simplePos x="0" y="0"/>
            <wp:positionH relativeFrom="column">
              <wp:posOffset>-220980</wp:posOffset>
            </wp:positionH>
            <wp:positionV relativeFrom="paragraph">
              <wp:posOffset>111760</wp:posOffset>
            </wp:positionV>
            <wp:extent cx="2649855" cy="3706495"/>
            <wp:effectExtent l="133350" t="76200" r="74295" b="141605"/>
            <wp:wrapTight wrapText="bothSides">
              <wp:wrapPolygon edited="0">
                <wp:start x="2640" y="-444"/>
                <wp:lineTo x="-776" y="-222"/>
                <wp:lineTo x="-1087" y="6883"/>
                <wp:lineTo x="-1087" y="21093"/>
                <wp:lineTo x="-155" y="21204"/>
                <wp:lineTo x="2174" y="22314"/>
                <wp:lineTo x="18789" y="22314"/>
                <wp:lineTo x="18945" y="22092"/>
                <wp:lineTo x="21119" y="21204"/>
                <wp:lineTo x="21119" y="21093"/>
                <wp:lineTo x="22050" y="19428"/>
                <wp:lineTo x="22050" y="6883"/>
                <wp:lineTo x="21740" y="1221"/>
                <wp:lineTo x="19100" y="-222"/>
                <wp:lineTo x="18324" y="-444"/>
                <wp:lineTo x="2640" y="-444"/>
              </wp:wrapPolygon>
            </wp:wrapTight>
            <wp:docPr id="21231160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116070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9855" cy="370649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C01B3">
        <w:rPr>
          <w:rFonts w:hint="cs"/>
          <w:sz w:val="24"/>
          <w:szCs w:val="24"/>
        </w:rPr>
        <w:t xml:space="preserve">Password recovery method </w:t>
      </w:r>
    </w:p>
    <w:p w14:paraId="158528FB" w14:textId="77777777" w:rsidR="007C2538" w:rsidRPr="005C01B3" w:rsidRDefault="007C2538" w:rsidP="00C22E50">
      <w:pPr>
        <w:rPr>
          <w:sz w:val="24"/>
          <w:szCs w:val="24"/>
          <w:rtl/>
        </w:rPr>
      </w:pPr>
      <w:r w:rsidRPr="005C01B3">
        <w:rPr>
          <w:rFonts w:hint="cs"/>
          <w:sz w:val="24"/>
          <w:szCs w:val="24"/>
        </w:rPr>
        <w:t xml:space="preserve">In case you forget the password of the Hader system </w:t>
      </w:r>
      <w:r w:rsidRPr="005C01B3">
        <w:rPr>
          <w:sz w:val="24"/>
          <w:szCs w:val="24"/>
        </w:rPr>
        <w:t>-</w:t>
      </w:r>
      <w:r w:rsidRPr="005C01B3">
        <w:rPr>
          <w:rFonts w:hint="cs"/>
          <w:sz w:val="24"/>
          <w:szCs w:val="24"/>
        </w:rPr>
        <w:t xml:space="preserve"> we enter the following link: </w:t>
      </w:r>
      <w:hyperlink r:id="rId8" w:history="1">
        <w:r w:rsidRPr="005C01B3">
          <w:rPr>
            <w:rStyle w:val="Hyperlink"/>
            <w:sz w:val="24"/>
            <w:szCs w:val="24"/>
          </w:rPr>
          <w:t>https://hadir.sar.com.sa</w:t>
        </w:r>
      </w:hyperlink>
    </w:p>
    <w:p w14:paraId="3081D058" w14:textId="77777777" w:rsidR="007C2538" w:rsidRPr="005C01B3" w:rsidRDefault="007C2538" w:rsidP="00C22E50">
      <w:pPr>
        <w:bidi/>
        <w:rPr>
          <w:sz w:val="24"/>
          <w:szCs w:val="24"/>
        </w:rPr>
      </w:pPr>
    </w:p>
    <w:p w14:paraId="7F228B6B" w14:textId="77777777" w:rsidR="007C2538" w:rsidRPr="005C01B3" w:rsidRDefault="007C2538" w:rsidP="00C22E50">
      <w:pPr>
        <w:rPr>
          <w:sz w:val="24"/>
          <w:szCs w:val="24"/>
          <w:rtl/>
        </w:rPr>
      </w:pPr>
      <w:r w:rsidRPr="005C01B3">
        <w:rPr>
          <w:rFonts w:hint="cs"/>
          <w:sz w:val="24"/>
          <w:szCs w:val="24"/>
        </w:rPr>
        <w:t xml:space="preserve">And then choose the button "Forgot password?" as shown in the picture </w:t>
      </w:r>
    </w:p>
    <w:p w14:paraId="6B4B84B3" w14:textId="77777777" w:rsidR="007C2538" w:rsidRPr="005C01B3" w:rsidRDefault="007C2538" w:rsidP="00C22E50">
      <w:pPr>
        <w:bidi/>
        <w:rPr>
          <w:sz w:val="24"/>
          <w:szCs w:val="24"/>
          <w:rtl/>
        </w:rPr>
      </w:pPr>
    </w:p>
    <w:p w14:paraId="4B2EB88B" w14:textId="77777777" w:rsidR="007C2538" w:rsidRDefault="007C2538" w:rsidP="00C22E50">
      <w:pPr>
        <w:bidi/>
        <w:rPr>
          <w:rtl/>
        </w:rPr>
      </w:pPr>
    </w:p>
    <w:p w14:paraId="5A6A8D87" w14:textId="77777777" w:rsidR="007C2538" w:rsidRDefault="007C2538" w:rsidP="00C22E50">
      <w:pPr>
        <w:bidi/>
        <w:rPr>
          <w:rtl/>
        </w:rPr>
      </w:pPr>
    </w:p>
    <w:p w14:paraId="44C45680" w14:textId="77777777" w:rsidR="007C2538" w:rsidRDefault="007C2538" w:rsidP="00C22E50">
      <w:pPr>
        <w:bidi/>
        <w:rPr>
          <w:rtl/>
        </w:rPr>
      </w:pPr>
    </w:p>
    <w:p w14:paraId="3B3739E7" w14:textId="77777777" w:rsidR="007C2538" w:rsidRDefault="007C2538" w:rsidP="00C22E50">
      <w:pPr>
        <w:bidi/>
        <w:rPr>
          <w:rtl/>
        </w:rPr>
      </w:pPr>
    </w:p>
    <w:p w14:paraId="50B51EBF" w14:textId="77777777" w:rsidR="007C2538" w:rsidRDefault="007C2538" w:rsidP="00C22E50">
      <w:pPr>
        <w:bidi/>
        <w:rPr>
          <w:rtl/>
        </w:rPr>
      </w:pPr>
    </w:p>
    <w:p w14:paraId="4F695855" w14:textId="77777777" w:rsidR="007C2538" w:rsidRDefault="007C2538" w:rsidP="00C22E50">
      <w:pPr>
        <w:bidi/>
        <w:rPr>
          <w:rtl/>
        </w:rPr>
      </w:pPr>
    </w:p>
    <w:p w14:paraId="19E8D80B" w14:textId="07CB9088" w:rsidR="00D12517" w:rsidRDefault="00D12517" w:rsidP="00D12517">
      <w:pPr>
        <w:bidi/>
        <w:rPr>
          <w:rtl/>
        </w:rPr>
      </w:pPr>
    </w:p>
    <w:p w14:paraId="78ADE6DD" w14:textId="00BB8F4C" w:rsidR="00D12517" w:rsidRDefault="00D12517" w:rsidP="00D12517">
      <w:pPr>
        <w:bidi/>
        <w:rPr>
          <w:rtl/>
        </w:rPr>
      </w:pPr>
    </w:p>
    <w:p w14:paraId="0D188263" w14:textId="04FC2BFD" w:rsidR="00D12517" w:rsidRDefault="00D12517" w:rsidP="00D12517">
      <w:pPr>
        <w:bidi/>
        <w:rPr>
          <w:rtl/>
        </w:rPr>
      </w:pPr>
    </w:p>
    <w:p w14:paraId="11F7ADED" w14:textId="77777777" w:rsidR="007C2538" w:rsidRPr="005C01B3" w:rsidRDefault="007C2538" w:rsidP="005A03FC">
      <w:pPr>
        <w:rPr>
          <w:sz w:val="24"/>
          <w:szCs w:val="24"/>
          <w:rtl/>
        </w:rPr>
      </w:pPr>
      <w:r w:rsidRPr="005C01B3">
        <w:rPr>
          <w:rFonts w:cs="Arial"/>
          <w:noProof/>
          <w:sz w:val="24"/>
          <w:szCs w:val="24"/>
        </w:rPr>
        <w:lastRenderedPageBreak/>
        <w:drawing>
          <wp:anchor distT="0" distB="0" distL="114300" distR="114300" simplePos="0" relativeHeight="251666432" behindDoc="1" locked="0" layoutInCell="1" allowOverlap="1" wp14:anchorId="1723C5D4" wp14:editId="5269109C">
            <wp:simplePos x="0" y="0"/>
            <wp:positionH relativeFrom="column">
              <wp:posOffset>-220905</wp:posOffset>
            </wp:positionH>
            <wp:positionV relativeFrom="paragraph">
              <wp:posOffset>25437</wp:posOffset>
            </wp:positionV>
            <wp:extent cx="2932430" cy="3668395"/>
            <wp:effectExtent l="133350" t="76200" r="77470" b="141605"/>
            <wp:wrapTight wrapText="bothSides">
              <wp:wrapPolygon edited="0">
                <wp:start x="2666" y="-449"/>
                <wp:lineTo x="-561" y="-224"/>
                <wp:lineTo x="-982" y="1570"/>
                <wp:lineTo x="-842" y="20863"/>
                <wp:lineTo x="421" y="21312"/>
                <wp:lineTo x="2245" y="22097"/>
                <wp:lineTo x="2385" y="22322"/>
                <wp:lineTo x="18522" y="22322"/>
                <wp:lineTo x="18663" y="22097"/>
                <wp:lineTo x="20627" y="21312"/>
                <wp:lineTo x="20767" y="21312"/>
                <wp:lineTo x="21890" y="19630"/>
                <wp:lineTo x="22030" y="3365"/>
                <wp:lineTo x="21609" y="1234"/>
                <wp:lineTo x="19084" y="-224"/>
                <wp:lineTo x="18382" y="-449"/>
                <wp:lineTo x="2666" y="-449"/>
              </wp:wrapPolygon>
            </wp:wrapTight>
            <wp:docPr id="19448392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839241" name="Picture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2430" cy="366839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C01B3">
        <w:rPr>
          <w:rFonts w:hint="cs"/>
          <w:sz w:val="24"/>
          <w:szCs w:val="24"/>
        </w:rPr>
        <w:t>Then we enter the verification password and email of the employee</w:t>
      </w:r>
    </w:p>
    <w:p w14:paraId="65D81451" w14:textId="77777777" w:rsidR="007C2538" w:rsidRPr="005C01B3" w:rsidRDefault="007C2538" w:rsidP="005A03FC">
      <w:pPr>
        <w:rPr>
          <w:sz w:val="24"/>
          <w:szCs w:val="24"/>
          <w:rtl/>
        </w:rPr>
      </w:pPr>
      <w:r w:rsidRPr="005C01B3">
        <w:rPr>
          <w:rFonts w:hint="cs"/>
          <w:sz w:val="24"/>
          <w:szCs w:val="24"/>
        </w:rPr>
        <w:t xml:space="preserve">As shown in the picture </w:t>
      </w:r>
    </w:p>
    <w:p w14:paraId="2D90629C" w14:textId="77777777" w:rsidR="007C2538" w:rsidRDefault="007C2538" w:rsidP="005A03FC">
      <w:pPr>
        <w:rPr>
          <w:rtl/>
        </w:rPr>
      </w:pPr>
      <w:r w:rsidRPr="005C01B3">
        <w:rPr>
          <w:rFonts w:hint="cs"/>
          <w:sz w:val="24"/>
          <w:szCs w:val="24"/>
        </w:rPr>
        <w:t>Then choose the "Reset" button</w:t>
      </w:r>
    </w:p>
    <w:p w14:paraId="007CDA46" w14:textId="50CE4EF9" w:rsidR="001B3E28" w:rsidRDefault="001B3E28">
      <w:pPr>
        <w:rPr>
          <w:rtl/>
        </w:rPr>
      </w:pPr>
      <w:r>
        <w:rPr>
          <w:rtl/>
        </w:rPr>
        <w:br w:type="page"/>
      </w:r>
    </w:p>
    <w:p w14:paraId="6752A32F" w14:textId="4A0C9B24" w:rsidR="00BE5172" w:rsidRDefault="00BE5172" w:rsidP="001B3E28">
      <w:pPr>
        <w:bidi/>
        <w:rPr>
          <w:rtl/>
        </w:rPr>
      </w:pPr>
      <w:r>
        <w:rPr>
          <w:rFonts w:hint="cs"/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4BFA8E8C" wp14:editId="278DCB1C">
            <wp:simplePos x="0" y="0"/>
            <wp:positionH relativeFrom="column">
              <wp:posOffset>-444500</wp:posOffset>
            </wp:positionH>
            <wp:positionV relativeFrom="paragraph">
              <wp:posOffset>76200</wp:posOffset>
            </wp:positionV>
            <wp:extent cx="2781300" cy="2139315"/>
            <wp:effectExtent l="133350" t="76200" r="76200" b="127635"/>
            <wp:wrapTight wrapText="bothSides">
              <wp:wrapPolygon edited="0">
                <wp:start x="1923" y="-769"/>
                <wp:lineTo x="-888" y="-385"/>
                <wp:lineTo x="-1036" y="20773"/>
                <wp:lineTo x="-148" y="21350"/>
                <wp:lineTo x="1332" y="22312"/>
                <wp:lineTo x="1479" y="22696"/>
                <wp:lineTo x="19381" y="22696"/>
                <wp:lineTo x="19529" y="22312"/>
                <wp:lineTo x="21156" y="21158"/>
                <wp:lineTo x="22044" y="18272"/>
                <wp:lineTo x="21896" y="2308"/>
                <wp:lineTo x="19677" y="-385"/>
                <wp:lineTo x="19233" y="-769"/>
                <wp:lineTo x="1923" y="-769"/>
              </wp:wrapPolygon>
            </wp:wrapTight>
            <wp:docPr id="5527087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13931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FE6934" w14:textId="77777777" w:rsidR="00BE5172" w:rsidRDefault="00BE5172" w:rsidP="00BE5172">
      <w:pPr>
        <w:bidi/>
        <w:rPr>
          <w:rtl/>
        </w:rPr>
      </w:pPr>
    </w:p>
    <w:p w14:paraId="64DDC8AF" w14:textId="77777777" w:rsidR="007C2538" w:rsidRPr="005C01B3" w:rsidRDefault="007C2538" w:rsidP="002812FA">
      <w:pPr>
        <w:rPr>
          <w:sz w:val="24"/>
          <w:szCs w:val="24"/>
        </w:rPr>
      </w:pPr>
      <w:r w:rsidRPr="005C01B3">
        <w:rPr>
          <w:rFonts w:hint="cs"/>
          <w:sz w:val="24"/>
          <w:szCs w:val="24"/>
        </w:rPr>
        <w:t xml:space="preserve">The system will send a verification word to the employee's e-mail </w:t>
      </w:r>
    </w:p>
    <w:p w14:paraId="2B68CB99" w14:textId="77777777" w:rsidR="007C2538" w:rsidRDefault="007C2538" w:rsidP="002812FA">
      <w:pPr>
        <w:bidi/>
        <w:rPr>
          <w:rtl/>
        </w:rPr>
      </w:pPr>
    </w:p>
    <w:p w14:paraId="3F7E2373" w14:textId="687F9A83" w:rsidR="001B3E28" w:rsidRDefault="001B3E28" w:rsidP="001B3E28">
      <w:pPr>
        <w:bidi/>
        <w:rPr>
          <w:rtl/>
        </w:rPr>
      </w:pPr>
    </w:p>
    <w:p w14:paraId="3DD59B56" w14:textId="77777777" w:rsidR="00BE5172" w:rsidRPr="00BE5172" w:rsidRDefault="00BE5172" w:rsidP="00BE5172">
      <w:pPr>
        <w:bidi/>
        <w:rPr>
          <w:rtl/>
        </w:rPr>
      </w:pPr>
    </w:p>
    <w:p w14:paraId="0BF82C70" w14:textId="77777777" w:rsidR="00BE5172" w:rsidRPr="00BE5172" w:rsidRDefault="00BE5172" w:rsidP="00BE5172">
      <w:pPr>
        <w:bidi/>
        <w:rPr>
          <w:rtl/>
        </w:rPr>
      </w:pPr>
    </w:p>
    <w:p w14:paraId="482E6D6E" w14:textId="14EF2FD5" w:rsidR="00BE5172" w:rsidRPr="00BE5172" w:rsidRDefault="00BE5172" w:rsidP="00BE5172">
      <w:pPr>
        <w:bidi/>
        <w:rPr>
          <w:rtl/>
        </w:rPr>
      </w:pPr>
      <w:r>
        <w:rPr>
          <w:rFonts w:hint="cs"/>
          <w:noProof/>
        </w:rPr>
        <w:drawing>
          <wp:anchor distT="0" distB="0" distL="114300" distR="114300" simplePos="0" relativeHeight="251661312" behindDoc="1" locked="0" layoutInCell="1" allowOverlap="1" wp14:anchorId="57296BF9" wp14:editId="3DC3A0FE">
            <wp:simplePos x="0" y="0"/>
            <wp:positionH relativeFrom="column">
              <wp:posOffset>-488936</wp:posOffset>
            </wp:positionH>
            <wp:positionV relativeFrom="paragraph">
              <wp:posOffset>274571</wp:posOffset>
            </wp:positionV>
            <wp:extent cx="2779395" cy="2666365"/>
            <wp:effectExtent l="133350" t="76200" r="78105" b="133985"/>
            <wp:wrapTight wrapText="bothSides">
              <wp:wrapPolygon edited="0">
                <wp:start x="2813" y="-617"/>
                <wp:lineTo x="-740" y="-309"/>
                <wp:lineTo x="-1036" y="9568"/>
                <wp:lineTo x="-888" y="20525"/>
                <wp:lineTo x="1036" y="21914"/>
                <wp:lineTo x="2517" y="22531"/>
                <wp:lineTo x="18506" y="22531"/>
                <wp:lineTo x="20134" y="21914"/>
                <wp:lineTo x="21763" y="19599"/>
                <wp:lineTo x="22059" y="16975"/>
                <wp:lineTo x="21911" y="1389"/>
                <wp:lineTo x="19246" y="-309"/>
                <wp:lineTo x="18062" y="-617"/>
                <wp:lineTo x="2813" y="-617"/>
              </wp:wrapPolygon>
            </wp:wrapTight>
            <wp:docPr id="13478145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9395" cy="266636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F9902F" w14:textId="64EDE175" w:rsidR="00BE5172" w:rsidRPr="00BE5172" w:rsidRDefault="00BE5172" w:rsidP="00BE5172">
      <w:pPr>
        <w:bidi/>
        <w:rPr>
          <w:rtl/>
        </w:rPr>
      </w:pPr>
    </w:p>
    <w:p w14:paraId="3F8A3476" w14:textId="0504E62D" w:rsidR="00BE5172" w:rsidRPr="00BE5172" w:rsidRDefault="00BE5172" w:rsidP="00BE5172">
      <w:pPr>
        <w:bidi/>
        <w:rPr>
          <w:rtl/>
        </w:rPr>
      </w:pPr>
    </w:p>
    <w:p w14:paraId="356D2C64" w14:textId="5D7A80FE" w:rsidR="00BE5172" w:rsidRPr="00BE5172" w:rsidRDefault="00BE5172" w:rsidP="00BE5172">
      <w:pPr>
        <w:bidi/>
        <w:rPr>
          <w:rtl/>
        </w:rPr>
      </w:pPr>
    </w:p>
    <w:p w14:paraId="76E544C1" w14:textId="77777777" w:rsidR="00BE5172" w:rsidRPr="00BE5172" w:rsidRDefault="00BE5172" w:rsidP="00BE5172">
      <w:pPr>
        <w:bidi/>
        <w:rPr>
          <w:rtl/>
        </w:rPr>
      </w:pPr>
    </w:p>
    <w:p w14:paraId="0AFC9BE7" w14:textId="77777777" w:rsidR="00BE5172" w:rsidRDefault="00BE5172" w:rsidP="00BE5172">
      <w:pPr>
        <w:bidi/>
        <w:rPr>
          <w:rtl/>
        </w:rPr>
      </w:pPr>
    </w:p>
    <w:p w14:paraId="2ED5B9F2" w14:textId="77777777" w:rsidR="007C2538" w:rsidRPr="005C01B3" w:rsidRDefault="007C2538" w:rsidP="008D3433">
      <w:pPr>
        <w:rPr>
          <w:sz w:val="24"/>
          <w:szCs w:val="24"/>
          <w:rtl/>
        </w:rPr>
      </w:pPr>
      <w:r w:rsidRPr="005C01B3">
        <w:rPr>
          <w:rFonts w:hint="cs"/>
          <w:sz w:val="24"/>
          <w:szCs w:val="24"/>
        </w:rPr>
        <w:t>We enter the captcha sent to the email</w:t>
      </w:r>
    </w:p>
    <w:p w14:paraId="584B4650" w14:textId="77777777" w:rsidR="007C2538" w:rsidRPr="005C01B3" w:rsidRDefault="007C2538" w:rsidP="008D3433">
      <w:pPr>
        <w:rPr>
          <w:sz w:val="24"/>
          <w:szCs w:val="24"/>
          <w:rtl/>
        </w:rPr>
      </w:pPr>
      <w:r w:rsidRPr="005C01B3">
        <w:rPr>
          <w:rFonts w:hint="cs"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5AD55D40" wp14:editId="4667598F">
            <wp:simplePos x="0" y="0"/>
            <wp:positionH relativeFrom="column">
              <wp:posOffset>-561286</wp:posOffset>
            </wp:positionH>
            <wp:positionV relativeFrom="paragraph">
              <wp:posOffset>1289050</wp:posOffset>
            </wp:positionV>
            <wp:extent cx="2896929" cy="2778882"/>
            <wp:effectExtent l="133350" t="76200" r="74930" b="135890"/>
            <wp:wrapTight wrapText="bothSides">
              <wp:wrapPolygon edited="0">
                <wp:start x="2699" y="-592"/>
                <wp:lineTo x="-710" y="-296"/>
                <wp:lineTo x="-994" y="9181"/>
                <wp:lineTo x="-994" y="20583"/>
                <wp:lineTo x="2415" y="22508"/>
                <wp:lineTo x="18608" y="22508"/>
                <wp:lineTo x="18750" y="22212"/>
                <wp:lineTo x="20880" y="21027"/>
                <wp:lineTo x="21022" y="21027"/>
                <wp:lineTo x="22017" y="18806"/>
                <wp:lineTo x="22017" y="4442"/>
                <wp:lineTo x="21733" y="1481"/>
                <wp:lineTo x="19176" y="-296"/>
                <wp:lineTo x="18324" y="-592"/>
                <wp:lineTo x="2699" y="-592"/>
              </wp:wrapPolygon>
            </wp:wrapTight>
            <wp:docPr id="56984883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929" cy="2778882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C01B3">
        <w:rPr>
          <w:rFonts w:hint="cs"/>
          <w:sz w:val="24"/>
          <w:szCs w:val="24"/>
        </w:rPr>
        <w:t xml:space="preserve">Then choose the "Login" button </w:t>
      </w:r>
    </w:p>
    <w:p w14:paraId="25088780" w14:textId="77777777" w:rsidR="00BE5172" w:rsidRPr="00BE5172" w:rsidRDefault="00BE5172" w:rsidP="00BE5172">
      <w:pPr>
        <w:bidi/>
      </w:pPr>
    </w:p>
    <w:p w14:paraId="13044A61" w14:textId="77777777" w:rsidR="00BE5172" w:rsidRPr="00BE5172" w:rsidRDefault="00BE5172" w:rsidP="00BE5172">
      <w:pPr>
        <w:bidi/>
      </w:pPr>
    </w:p>
    <w:p w14:paraId="4D7F4974" w14:textId="77777777" w:rsidR="00BE5172" w:rsidRPr="00BE5172" w:rsidRDefault="00BE5172" w:rsidP="00BE5172">
      <w:pPr>
        <w:bidi/>
      </w:pPr>
    </w:p>
    <w:p w14:paraId="3D06F4DD" w14:textId="77777777" w:rsidR="00BE5172" w:rsidRPr="00BE5172" w:rsidRDefault="00BE5172" w:rsidP="00BE5172">
      <w:pPr>
        <w:bidi/>
      </w:pPr>
    </w:p>
    <w:p w14:paraId="62B61142" w14:textId="77777777" w:rsidR="00BE5172" w:rsidRPr="00BE5172" w:rsidRDefault="00BE5172" w:rsidP="00BE5172">
      <w:pPr>
        <w:bidi/>
      </w:pPr>
    </w:p>
    <w:p w14:paraId="6E087991" w14:textId="77777777" w:rsidR="00BE5172" w:rsidRDefault="00BE5172" w:rsidP="00BE5172">
      <w:pPr>
        <w:bidi/>
      </w:pPr>
    </w:p>
    <w:p w14:paraId="72B3FD10" w14:textId="122AAA84" w:rsidR="007C2538" w:rsidRDefault="007C2538" w:rsidP="007C2538">
      <w:pPr>
        <w:rPr>
          <w:sz w:val="24"/>
          <w:szCs w:val="24"/>
        </w:rPr>
      </w:pPr>
      <w:r w:rsidRPr="005C01B3">
        <w:rPr>
          <w:rFonts w:hint="cs"/>
          <w:sz w:val="24"/>
          <w:szCs w:val="24"/>
        </w:rPr>
        <w:t xml:space="preserve">Then we enter the new password </w:t>
      </w:r>
    </w:p>
    <w:p w14:paraId="7E003550" w14:textId="77777777" w:rsidR="007C2538" w:rsidRPr="005C01B3" w:rsidRDefault="007C2538" w:rsidP="00FC5B17">
      <w:pPr>
        <w:rPr>
          <w:sz w:val="24"/>
          <w:szCs w:val="24"/>
          <w:rtl/>
        </w:rPr>
      </w:pPr>
      <w:r w:rsidRPr="005C01B3">
        <w:rPr>
          <w:rFonts w:hint="cs"/>
          <w:sz w:val="24"/>
          <w:szCs w:val="24"/>
        </w:rPr>
        <w:t>Then choose the "Reset" button</w:t>
      </w:r>
    </w:p>
    <w:p w14:paraId="0B641C7D" w14:textId="4C018E11" w:rsidR="00BE5172" w:rsidRPr="005C01B3" w:rsidRDefault="00BE5172" w:rsidP="005C01B3">
      <w:pPr>
        <w:bidi/>
        <w:rPr>
          <w:sz w:val="24"/>
          <w:szCs w:val="24"/>
          <w:rtl/>
        </w:rPr>
      </w:pPr>
    </w:p>
    <w:sectPr w:rsidR="00BE5172" w:rsidRPr="005C01B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2040F4" w14:textId="77777777" w:rsidR="001B446C" w:rsidRDefault="001B446C" w:rsidP="00BE5172">
      <w:pPr>
        <w:spacing w:after="0" w:line="240" w:lineRule="auto"/>
      </w:pPr>
      <w:r>
        <w:separator/>
      </w:r>
    </w:p>
  </w:endnote>
  <w:endnote w:type="continuationSeparator" w:id="0">
    <w:p w14:paraId="6B749EFE" w14:textId="77777777" w:rsidR="001B446C" w:rsidRDefault="001B446C" w:rsidP="00BE5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E072A0" w14:textId="769F62D7" w:rsidR="007C2538" w:rsidRPr="00706A60" w:rsidRDefault="00706A60" w:rsidP="00706A60">
    <w:pPr>
      <w:pStyle w:val="Footer"/>
      <w:jc w:val="center"/>
    </w:pPr>
    <w:r>
      <w:rPr>
        <w:sz w:val="24"/>
        <w:szCs w:val="24"/>
      </w:rPr>
      <w:fldChar w:fldCharType="begin" w:fldLock="1"/>
    </w:r>
    <w:r>
      <w:rPr>
        <w:sz w:val="24"/>
        <w:szCs w:val="24"/>
      </w:rPr>
      <w:instrText xml:space="preserve"> DOCPROPERTY bjFooterEvenPageDocProperty \* MERGEFORMAT </w:instrText>
    </w:r>
    <w:r>
      <w:rPr>
        <w:sz w:val="24"/>
        <w:szCs w:val="24"/>
      </w:rPr>
      <w:fldChar w:fldCharType="separate"/>
    </w:r>
    <w:r w:rsidRPr="007C2538">
      <w:rPr>
        <w:rFonts w:ascii="Arial" w:hAnsi="Arial" w:cs="Arial"/>
        <w:bCs/>
        <w:color w:val="7D7F7D"/>
        <w:sz w:val="24"/>
        <w:szCs w:val="24"/>
      </w:rPr>
      <w:t xml:space="preserve"> </w:t>
    </w:r>
    <w:r w:rsidRPr="007C2538">
      <w:rPr>
        <w:rFonts w:ascii="Tahoma" w:hAnsi="Tahoma" w:cs="Tahoma"/>
        <w:bCs/>
        <w:color w:val="000000"/>
        <w:sz w:val="24"/>
        <w:szCs w:val="24"/>
      </w:rPr>
      <w:t>[</w:t>
    </w:r>
    <w:r w:rsidRPr="007C2538">
      <w:rPr>
        <w:rFonts w:ascii="Tahoma" w:hAnsi="Tahoma" w:cs="Tahoma"/>
        <w:bCs/>
        <w:color w:val="0033A0"/>
        <w:sz w:val="24"/>
        <w:szCs w:val="24"/>
      </w:rPr>
      <w:t>I</w:t>
    </w:r>
    <w:r w:rsidRPr="007C2538">
      <w:rPr>
        <w:rFonts w:ascii="Tahoma" w:hAnsi="Tahoma" w:cs="Tahoma"/>
        <w:bCs/>
        <w:color w:val="000000"/>
        <w:sz w:val="24"/>
        <w:szCs w:val="24"/>
      </w:rPr>
      <w:t xml:space="preserve">]  </w:t>
    </w:r>
    <w:r w:rsidRPr="007C2538">
      <w:rPr>
        <w:rFonts w:ascii="Tahoma" w:hAnsi="Tahoma" w:cs="Tahoma"/>
        <w:bCs/>
        <w:color w:val="0033A0"/>
        <w:sz w:val="24"/>
        <w:szCs w:val="24"/>
      </w:rPr>
      <w:t>Internal</w:t>
    </w:r>
    <w:r>
      <w:rPr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1A577F" w14:textId="613754A8" w:rsidR="007C2538" w:rsidRPr="00706A60" w:rsidRDefault="00706A60" w:rsidP="00706A60">
    <w:pPr>
      <w:pStyle w:val="Footer"/>
      <w:jc w:val="center"/>
    </w:pPr>
    <w:r>
      <w:rPr>
        <w:sz w:val="24"/>
        <w:szCs w:val="24"/>
      </w:rPr>
      <w:fldChar w:fldCharType="begin" w:fldLock="1"/>
    </w:r>
    <w:r>
      <w:rPr>
        <w:sz w:val="24"/>
        <w:szCs w:val="24"/>
      </w:rPr>
      <w:instrText xml:space="preserve"> </w:instrText>
    </w:r>
    <w:r>
      <w:rPr>
        <w:rFonts w:hint="cs"/>
        <w:sz w:val="24"/>
        <w:szCs w:val="24"/>
      </w:rPr>
      <w:instrText>DOCPROPERTY bjFooterBothDocProperty \* MERGEFORMAT</w:instrText>
    </w:r>
    <w:r>
      <w:rPr>
        <w:sz w:val="24"/>
        <w:szCs w:val="24"/>
      </w:rPr>
      <w:instrText xml:space="preserve"> </w:instrText>
    </w:r>
    <w:r>
      <w:rPr>
        <w:sz w:val="24"/>
        <w:szCs w:val="24"/>
      </w:rPr>
      <w:fldChar w:fldCharType="separate"/>
    </w:r>
    <w:r w:rsidRPr="007C2538">
      <w:rPr>
        <w:rFonts w:ascii="Arial" w:hAnsi="Arial" w:cs="Arial"/>
        <w:bCs/>
        <w:color w:val="7D7F7D"/>
        <w:sz w:val="24"/>
        <w:szCs w:val="24"/>
      </w:rPr>
      <w:t xml:space="preserve"> </w:t>
    </w:r>
    <w:r w:rsidRPr="007C2538">
      <w:rPr>
        <w:rFonts w:ascii="Tahoma" w:hAnsi="Tahoma" w:cs="Tahoma"/>
        <w:bCs/>
        <w:color w:val="000000"/>
        <w:sz w:val="24"/>
        <w:szCs w:val="24"/>
      </w:rPr>
      <w:t>[</w:t>
    </w:r>
    <w:r w:rsidRPr="007C2538">
      <w:rPr>
        <w:rFonts w:ascii="Tahoma" w:hAnsi="Tahoma" w:cs="Tahoma"/>
        <w:bCs/>
        <w:color w:val="0033A0"/>
        <w:sz w:val="24"/>
        <w:szCs w:val="24"/>
      </w:rPr>
      <w:t>I</w:t>
    </w:r>
    <w:r w:rsidRPr="007C2538">
      <w:rPr>
        <w:rFonts w:ascii="Tahoma" w:hAnsi="Tahoma" w:cs="Tahoma"/>
        <w:bCs/>
        <w:color w:val="000000"/>
        <w:sz w:val="24"/>
        <w:szCs w:val="24"/>
      </w:rPr>
      <w:t xml:space="preserve">]  </w:t>
    </w:r>
    <w:r w:rsidRPr="007C2538">
      <w:rPr>
        <w:rFonts w:ascii="Tahoma" w:hAnsi="Tahoma" w:cs="Tahoma"/>
        <w:bCs/>
        <w:color w:val="0033A0"/>
        <w:sz w:val="24"/>
        <w:szCs w:val="24"/>
      </w:rPr>
      <w:t>Internal</w:t>
    </w:r>
    <w:r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45F0FA" w14:textId="7B426609" w:rsidR="007C2538" w:rsidRPr="00706A60" w:rsidRDefault="00706A60" w:rsidP="00706A60">
    <w:pPr>
      <w:pStyle w:val="Footer"/>
      <w:jc w:val="center"/>
    </w:pPr>
    <w:r>
      <w:rPr>
        <w:sz w:val="24"/>
        <w:szCs w:val="24"/>
      </w:rPr>
      <w:fldChar w:fldCharType="begin" w:fldLock="1"/>
    </w:r>
    <w:r>
      <w:rPr>
        <w:sz w:val="24"/>
        <w:szCs w:val="24"/>
      </w:rPr>
      <w:instrText xml:space="preserve"> DOCPROPERTY bjFooterFirstPageDocProperty \* MERGEFORMAT </w:instrText>
    </w:r>
    <w:r>
      <w:rPr>
        <w:sz w:val="24"/>
        <w:szCs w:val="24"/>
      </w:rPr>
      <w:fldChar w:fldCharType="separate"/>
    </w:r>
    <w:r w:rsidRPr="007C2538">
      <w:rPr>
        <w:rFonts w:ascii="Arial" w:hAnsi="Arial" w:cs="Arial"/>
        <w:bCs/>
        <w:color w:val="7D7F7D"/>
        <w:sz w:val="24"/>
        <w:szCs w:val="24"/>
      </w:rPr>
      <w:t xml:space="preserve"> </w:t>
    </w:r>
    <w:r w:rsidRPr="007C2538">
      <w:rPr>
        <w:rFonts w:ascii="Tahoma" w:hAnsi="Tahoma" w:cs="Tahoma"/>
        <w:bCs/>
        <w:color w:val="000000"/>
        <w:sz w:val="24"/>
        <w:szCs w:val="24"/>
      </w:rPr>
      <w:t>[</w:t>
    </w:r>
    <w:r w:rsidRPr="007C2538">
      <w:rPr>
        <w:rFonts w:ascii="Tahoma" w:hAnsi="Tahoma" w:cs="Tahoma"/>
        <w:bCs/>
        <w:color w:val="0033A0"/>
        <w:sz w:val="24"/>
        <w:szCs w:val="24"/>
      </w:rPr>
      <w:t>I</w:t>
    </w:r>
    <w:r w:rsidRPr="007C2538">
      <w:rPr>
        <w:rFonts w:ascii="Tahoma" w:hAnsi="Tahoma" w:cs="Tahoma"/>
        <w:bCs/>
        <w:color w:val="000000"/>
        <w:sz w:val="24"/>
        <w:szCs w:val="24"/>
      </w:rPr>
      <w:t xml:space="preserve">]  </w:t>
    </w:r>
    <w:r w:rsidRPr="007C2538">
      <w:rPr>
        <w:rFonts w:ascii="Tahoma" w:hAnsi="Tahoma" w:cs="Tahoma"/>
        <w:bCs/>
        <w:color w:val="0033A0"/>
        <w:sz w:val="24"/>
        <w:szCs w:val="24"/>
      </w:rPr>
      <w:t>Internal</w:t>
    </w:r>
    <w:r>
      <w:rPr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DB68BB" w14:textId="77777777" w:rsidR="001B446C" w:rsidRDefault="001B446C" w:rsidP="00BE5172">
      <w:pPr>
        <w:spacing w:after="0" w:line="240" w:lineRule="auto"/>
      </w:pPr>
      <w:r>
        <w:separator/>
      </w:r>
    </w:p>
  </w:footnote>
  <w:footnote w:type="continuationSeparator" w:id="0">
    <w:p w14:paraId="0AA69C98" w14:textId="77777777" w:rsidR="001B446C" w:rsidRDefault="001B446C" w:rsidP="00BE51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F13230" w14:textId="77777777" w:rsidR="00706A60" w:rsidRDefault="00706A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AFA193" w14:textId="77777777" w:rsidR="00706A60" w:rsidRDefault="00706A60" w:rsidP="00572458">
    <w:pPr>
      <w:pStyle w:val="Header"/>
      <w:bidi/>
    </w:pPr>
    <w:r>
      <w:rPr>
        <w:noProof/>
      </w:rPr>
      <w:drawing>
        <wp:anchor distT="0" distB="0" distL="114300" distR="114300" simplePos="0" relativeHeight="251659264" behindDoc="1" locked="0" layoutInCell="1" allowOverlap="1" wp14:anchorId="65D66821" wp14:editId="6D65B11F">
          <wp:simplePos x="0" y="0"/>
          <wp:positionH relativeFrom="column">
            <wp:posOffset>-281940</wp:posOffset>
          </wp:positionH>
          <wp:positionV relativeFrom="paragraph">
            <wp:posOffset>-202565</wp:posOffset>
          </wp:positionV>
          <wp:extent cx="754380" cy="421005"/>
          <wp:effectExtent l="0" t="0" r="7620" b="0"/>
          <wp:wrapTight wrapText="bothSides">
            <wp:wrapPolygon edited="0">
              <wp:start x="0" y="0"/>
              <wp:lineTo x="0" y="20525"/>
              <wp:lineTo x="21273" y="20525"/>
              <wp:lineTo x="21273" y="0"/>
              <wp:lineTo x="0" y="0"/>
            </wp:wrapPolygon>
          </wp:wrapTight>
          <wp:docPr id="762377076" name="Picture 7" descr="Saudi Railway Company (SAR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3" descr="Saudi Railway Company (SAR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hint="cs"/>
        <w:rtl/>
      </w:rPr>
      <w:t>Saudi Railway Company (SAR)</w:t>
    </w:r>
  </w:p>
  <w:p w14:paraId="68BDF04F" w14:textId="73C452F6" w:rsidR="00BE5172" w:rsidRDefault="00BE5172" w:rsidP="00BE5172">
    <w:pPr>
      <w:pStyle w:val="Header"/>
      <w:bidi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77C6A" w14:textId="77777777" w:rsidR="00706A60" w:rsidRDefault="00706A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517"/>
    <w:rsid w:val="0011511E"/>
    <w:rsid w:val="001B3E28"/>
    <w:rsid w:val="001B446C"/>
    <w:rsid w:val="004B6EDA"/>
    <w:rsid w:val="005C01B3"/>
    <w:rsid w:val="00706A60"/>
    <w:rsid w:val="007C2538"/>
    <w:rsid w:val="00A1354F"/>
    <w:rsid w:val="00BE5172"/>
    <w:rsid w:val="00D12517"/>
    <w:rsid w:val="00D81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6C90F6"/>
  <w15:chartTrackingRefBased/>
  <w15:docId w15:val="{B82FF526-032E-46F5-BCBD-19A0C616A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25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251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E51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172"/>
  </w:style>
  <w:style w:type="paragraph" w:styleId="Footer">
    <w:name w:val="footer"/>
    <w:basedOn w:val="Normal"/>
    <w:link w:val="FooterChar"/>
    <w:uiPriority w:val="99"/>
    <w:unhideWhenUsed/>
    <w:rsid w:val="00BE51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1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adir.sar.com.sa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f77c8e10-11ff-4552-a862-0d9a5721c4ae" origin="userSelected">
  <element uid="id_classification_internalonly" value=""/>
</sisl>
</file>

<file path=customXml/itemProps1.xml><?xml version="1.0" encoding="utf-8"?>
<ds:datastoreItem xmlns:ds="http://schemas.openxmlformats.org/officeDocument/2006/customXml" ds:itemID="{6542FDF1-FBC0-4BFB-9CC9-3AD4B886ACA0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Haitham Farea</dc:creator>
  <cp:keywords/>
  <dc:description/>
  <cp:lastModifiedBy>Khaled A.AlOkroosh</cp:lastModifiedBy>
  <cp:revision>3</cp:revision>
  <cp:lastPrinted>2024-06-02T16:57:00Z</cp:lastPrinted>
  <dcterms:created xsi:type="dcterms:W3CDTF">2024-06-06T07:02:00Z</dcterms:created>
  <dcterms:modified xsi:type="dcterms:W3CDTF">2024-06-06T07:03:00Z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1f23cb89-b467-4c6c-95f3-f39a6cd1e1f0</vt:lpwstr>
  </property>
  <property fmtid="{D5CDD505-2E9C-101B-9397-08002B2CF9AE}" pid="3" name="bjSaver">
    <vt:lpwstr>5lZIi+exG8exijf3tOqxoT+UQ2CyU+q8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policy="f77c8e10-11ff-4552-a862-0d9a5721c4ae" origin="userSelected" xmlns="http://www.boldonj</vt:lpwstr>
  </property>
  <property fmtid="{D5CDD505-2E9C-101B-9397-08002B2CF9AE}" pid="5" name="bjDocumentLabelXML-0">
    <vt:lpwstr>ames.com/2008/01/sie/internal/label"&gt;&lt;element uid="id_classification_internalonly" value="" /&gt;&lt;/sisl&gt;</vt:lpwstr>
  </property>
  <property fmtid="{D5CDD505-2E9C-101B-9397-08002B2CF9AE}" pid="6" name="bjDocumentSecurityLabel">
    <vt:lpwstr>Internal</vt:lpwstr>
  </property>
  <property fmtid="{D5CDD505-2E9C-101B-9397-08002B2CF9AE}" pid="7" name="bjClsUserRVM">
    <vt:lpwstr>[]</vt:lpwstr>
  </property>
  <property fmtid="{D5CDD505-2E9C-101B-9397-08002B2CF9AE}" pid="8" name="bjFooterBothDocProperty">
    <vt:lpwstr> [I]  Internal</vt:lpwstr>
  </property>
  <property fmtid="{D5CDD505-2E9C-101B-9397-08002B2CF9AE}" pid="9" name="bjFooterFirstPageDocProperty">
    <vt:lpwstr> [I]  Internal</vt:lpwstr>
  </property>
  <property fmtid="{D5CDD505-2E9C-101B-9397-08002B2CF9AE}" pid="10" name="bjFooterEvenPageDocProperty">
    <vt:lpwstr> [I]  Internal</vt:lpwstr>
  </property>
</Properties>
</file>